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7C" w:rsidRDefault="00D16E5E" w:rsidP="007E1132">
      <w:pPr>
        <w:pStyle w:val="Heading1"/>
      </w:pPr>
      <w:r>
        <w:t xml:space="preserve">Create </w:t>
      </w:r>
      <w:r w:rsidR="002F1F73">
        <w:t xml:space="preserve"> PPK  </w:t>
      </w:r>
      <w:r>
        <w:t xml:space="preserve">file </w:t>
      </w:r>
      <w:r w:rsidR="002F1F73">
        <w:t xml:space="preserve">from PEM </w:t>
      </w:r>
      <w:r>
        <w:t>file</w:t>
      </w:r>
    </w:p>
    <w:p w:rsidR="007E1132" w:rsidRPr="007E1132" w:rsidRDefault="007E1132" w:rsidP="007E1132"/>
    <w:p w:rsidR="00D16E5E" w:rsidRDefault="00CC39E6">
      <w:r>
        <w:t xml:space="preserve">Most of the cloud server like Amazon provide PEM key file to access server  . If we have a windows machine , so we can not connect  to the server through pem file, we need  PPK File format to connect to the server. </w:t>
      </w:r>
    </w:p>
    <w:p w:rsidR="00CC39E6" w:rsidRDefault="00CC39E6">
      <w:r>
        <w:t>Here we are using putty client to connect Amazon linux Server , so we need PPK file to connect server.</w:t>
      </w:r>
    </w:p>
    <w:p w:rsidR="00CC39E6" w:rsidRDefault="00CC39E6" w:rsidP="00CC39E6">
      <w:pPr>
        <w:pStyle w:val="ListParagraph"/>
        <w:numPr>
          <w:ilvl w:val="0"/>
          <w:numId w:val="4"/>
        </w:numPr>
      </w:pPr>
      <w:r>
        <w:t>Download puttygen software from the follow location.</w:t>
      </w:r>
    </w:p>
    <w:p w:rsidR="007E1132" w:rsidRDefault="007E1132" w:rsidP="007E1132">
      <w:pPr>
        <w:pStyle w:val="ListParagraph"/>
      </w:pPr>
    </w:p>
    <w:p w:rsidR="00CC39E6" w:rsidRDefault="00CC39E6" w:rsidP="00CC39E6">
      <w:pPr>
        <w:pStyle w:val="ListParagraph"/>
      </w:pPr>
      <w:hyperlink r:id="rId5" w:history="1">
        <w:r w:rsidRPr="00775B37">
          <w:rPr>
            <w:rStyle w:val="Hyperlink"/>
          </w:rPr>
          <w:t>http://the.earth.li/~sgtatham/putty/latest/x86/puttygen.exe</w:t>
        </w:r>
      </w:hyperlink>
    </w:p>
    <w:p w:rsidR="00CC39E6" w:rsidRDefault="00CC39E6" w:rsidP="00CC39E6">
      <w:pPr>
        <w:pStyle w:val="ListParagraph"/>
      </w:pPr>
    </w:p>
    <w:p w:rsidR="00CC39E6" w:rsidRDefault="00555FC5" w:rsidP="00CC39E6">
      <w:pPr>
        <w:pStyle w:val="ListParagraph"/>
        <w:numPr>
          <w:ilvl w:val="0"/>
          <w:numId w:val="4"/>
        </w:numPr>
      </w:pPr>
      <w:r>
        <w:t xml:space="preserve">Open or </w:t>
      </w:r>
      <w:r w:rsidR="00DA41EF">
        <w:t xml:space="preserve"> </w:t>
      </w:r>
      <w:r>
        <w:t xml:space="preserve">Click on </w:t>
      </w:r>
      <w:r w:rsidRPr="00555FC5">
        <w:t>PuTTY Key Generator</w:t>
      </w:r>
      <w:r>
        <w:t xml:space="preserve"> exe and click on the  right side</w:t>
      </w:r>
      <w:r w:rsidR="00DA41EF">
        <w:t xml:space="preserve"> “Load” tab</w:t>
      </w:r>
      <w:r>
        <w:t xml:space="preserve"> .</w:t>
      </w:r>
    </w:p>
    <w:p w:rsidR="00DA41EF" w:rsidRDefault="00DA41EF" w:rsidP="00DA41EF"/>
    <w:p w:rsidR="00555FC5" w:rsidRPr="00CC39E6" w:rsidRDefault="00DA41EF" w:rsidP="00555FC5">
      <w:pPr>
        <w:pStyle w:val="ListParagraph"/>
      </w:pPr>
      <w:r>
        <w:rPr>
          <w:noProof/>
        </w:rPr>
        <w:drawing>
          <wp:inline distT="0" distB="0" distL="0" distR="0">
            <wp:extent cx="4677428" cy="4534533"/>
            <wp:effectExtent l="19050" t="0" r="8872" b="0"/>
            <wp:docPr id="1" name="Picture 0" descr="PuttyKeyGenerat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tyKeyGenerator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5E" w:rsidRDefault="00D16E5E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:rsidR="007E1132" w:rsidRPr="007E1132" w:rsidRDefault="007E1132" w:rsidP="00DA41EF">
      <w:pPr>
        <w:pStyle w:val="ListParagraph"/>
        <w:numPr>
          <w:ilvl w:val="0"/>
          <w:numId w:val="4"/>
        </w:num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lastRenderedPageBreak/>
        <w:t xml:space="preserve">Open or  Click on </w:t>
      </w:r>
      <w:r w:rsidRPr="00555FC5">
        <w:t>PuTTY Key Generator</w:t>
      </w:r>
      <w:r>
        <w:t xml:space="preserve"> exe  Set the file type and PEM file location like below image and select PEM file and click on the open tab.</w:t>
      </w:r>
    </w:p>
    <w:p w:rsidR="00DA41EF" w:rsidRDefault="007E1132" w:rsidP="007E1132">
      <w:pPr>
        <w:ind w:left="360"/>
        <w:rPr>
          <w:rFonts w:ascii="Helvetica" w:hAnsi="Helvetica" w:cs="Helvetica"/>
          <w:noProof/>
          <w:color w:val="373737"/>
          <w:sz w:val="23"/>
          <w:szCs w:val="23"/>
          <w:shd w:val="clear" w:color="auto" w:fill="FFFFFF"/>
        </w:rPr>
      </w:pPr>
      <w:r w:rsidRPr="007E1132">
        <w:rPr>
          <w:rFonts w:ascii="Helvetica" w:hAnsi="Helvetica" w:cs="Helvetica"/>
          <w:noProof/>
          <w:color w:val="373737"/>
          <w:sz w:val="23"/>
          <w:szCs w:val="23"/>
          <w:shd w:val="clear" w:color="auto" w:fill="FFFFFF"/>
        </w:rPr>
        <w:t xml:space="preserve"> </w:t>
      </w:r>
      <w:r w:rsidR="00DA41EF" w:rsidRPr="007E1132">
        <w:rPr>
          <w:noProof/>
          <w:shd w:val="clear" w:color="auto" w:fill="FFFFFF"/>
        </w:rPr>
        <w:drawing>
          <wp:inline distT="0" distB="0" distL="0" distR="0">
            <wp:extent cx="5229226" cy="4438868"/>
            <wp:effectExtent l="19050" t="0" r="9524" b="0"/>
            <wp:docPr id="2" name="Picture 1" descr="PEMFile_Sel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MFile_Select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956" cy="443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132" w:rsidRPr="007E1132" w:rsidRDefault="007E1132" w:rsidP="007E1132">
      <w:pPr>
        <w:pStyle w:val="ListParagraph"/>
        <w:numPr>
          <w:ilvl w:val="0"/>
          <w:numId w:val="4"/>
        </w:num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 w:rsidRPr="00555FC5">
        <w:t>PuTTY Key Generator</w:t>
      </w:r>
      <w:r>
        <w:t xml:space="preserve"> will detect  configuration which it needs and we just need to click on “Save privated key” and Now save your save ppk key for use of PuTTy client.</w:t>
      </w:r>
    </w:p>
    <w:p w:rsidR="007E1132" w:rsidRPr="007E1132" w:rsidRDefault="007E1132" w:rsidP="007E1132">
      <w:pPr>
        <w:pStyle w:val="ListParagrap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373737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4715533" cy="4544060"/>
            <wp:effectExtent l="19050" t="0" r="8867" b="0"/>
            <wp:docPr id="3" name="Picture 2" descr="PuttyKeyGene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tyKeyGenerat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454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EF" w:rsidRDefault="00DA41EF" w:rsidP="00DA41EF">
      <w:pPr>
        <w:pStyle w:val="ListParagrap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:rsidR="00DA41EF" w:rsidRPr="00DA41EF" w:rsidRDefault="005A485D" w:rsidP="005A485D">
      <w:pPr>
        <w:pStyle w:val="ListParagrap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t>Now you can connect your Amazone EC2 Server using this .ppk file .</w:t>
      </w:r>
    </w:p>
    <w:sectPr w:rsidR="00DA41EF" w:rsidRPr="00DA41EF" w:rsidSect="00A6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82"/>
    <w:multiLevelType w:val="multilevel"/>
    <w:tmpl w:val="F7E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3C52E7"/>
    <w:multiLevelType w:val="hybridMultilevel"/>
    <w:tmpl w:val="C7C671A6"/>
    <w:lvl w:ilvl="0" w:tplc="D3725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C21A4"/>
    <w:multiLevelType w:val="multilevel"/>
    <w:tmpl w:val="0C2E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123DD"/>
    <w:multiLevelType w:val="multilevel"/>
    <w:tmpl w:val="FEF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F73"/>
    <w:rsid w:val="002F1F73"/>
    <w:rsid w:val="00555FC5"/>
    <w:rsid w:val="005A485D"/>
    <w:rsid w:val="007E1132"/>
    <w:rsid w:val="00A6397C"/>
    <w:rsid w:val="00CC39E6"/>
    <w:rsid w:val="00D16E5E"/>
    <w:rsid w:val="00DA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7C"/>
  </w:style>
  <w:style w:type="paragraph" w:styleId="Heading1">
    <w:name w:val="heading 1"/>
    <w:basedOn w:val="Normal"/>
    <w:next w:val="Normal"/>
    <w:link w:val="Heading1Char"/>
    <w:uiPriority w:val="9"/>
    <w:qFormat/>
    <w:rsid w:val="007E1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E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6E5E"/>
  </w:style>
  <w:style w:type="character" w:styleId="Emphasis">
    <w:name w:val="Emphasis"/>
    <w:basedOn w:val="DefaultParagraphFont"/>
    <w:uiPriority w:val="20"/>
    <w:qFormat/>
    <w:rsid w:val="00D16E5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16E5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E5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C3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he.earth.li/~sgtatham/putty/latest/x86/puttygen.ex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dcterms:created xsi:type="dcterms:W3CDTF">2015-02-18T07:48:00Z</dcterms:created>
  <dcterms:modified xsi:type="dcterms:W3CDTF">2015-02-18T09:01:00Z</dcterms:modified>
</cp:coreProperties>
</file>